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093"/>
        <w:gridCol w:w="2386"/>
        <w:gridCol w:w="1949"/>
        <w:gridCol w:w="1949"/>
        <w:gridCol w:w="2190"/>
        <w:gridCol w:w="2069"/>
      </w:tblGrid>
      <w:tr w:rsidR="00A15DDE" w:rsidRPr="00A15DDE" w:rsidTr="00A15DDE">
        <w:tc>
          <w:tcPr>
            <w:tcW w:w="5920" w:type="dxa"/>
          </w:tcPr>
          <w:p w:rsidR="00A15DDE" w:rsidRPr="00A15DDE" w:rsidRDefault="00A15DDE" w:rsidP="00A15D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15DDE">
              <w:rPr>
                <w:rFonts w:ascii="Times New Roman" w:hAnsi="Times New Roman" w:cs="Times New Roman"/>
                <w:sz w:val="48"/>
                <w:szCs w:val="48"/>
              </w:rPr>
              <w:t>Название команды</w:t>
            </w:r>
          </w:p>
        </w:tc>
        <w:tc>
          <w:tcPr>
            <w:tcW w:w="2410" w:type="dxa"/>
          </w:tcPr>
          <w:p w:rsidR="00A15DDE" w:rsidRPr="00A15DDE" w:rsidRDefault="00A15DDE" w:rsidP="00A15D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15DDE">
              <w:rPr>
                <w:rFonts w:ascii="Times New Roman" w:hAnsi="Times New Roman" w:cs="Times New Roman"/>
                <w:sz w:val="48"/>
                <w:szCs w:val="48"/>
              </w:rPr>
              <w:t>Единый стартовый номер</w:t>
            </w:r>
          </w:p>
        </w:tc>
        <w:tc>
          <w:tcPr>
            <w:tcW w:w="1701" w:type="dxa"/>
          </w:tcPr>
          <w:p w:rsidR="00A15DDE" w:rsidRPr="00A15DDE" w:rsidRDefault="00A15DDE" w:rsidP="00A15D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15DDE">
              <w:rPr>
                <w:rFonts w:ascii="Times New Roman" w:hAnsi="Times New Roman" w:cs="Times New Roman"/>
                <w:sz w:val="48"/>
                <w:szCs w:val="48"/>
              </w:rPr>
              <w:t>Первая попытка</w:t>
            </w:r>
          </w:p>
        </w:tc>
        <w:tc>
          <w:tcPr>
            <w:tcW w:w="1559" w:type="dxa"/>
          </w:tcPr>
          <w:p w:rsidR="00A15DDE" w:rsidRPr="00A15DDE" w:rsidRDefault="00A15DDE" w:rsidP="00A15D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15DDE">
              <w:rPr>
                <w:rFonts w:ascii="Times New Roman" w:hAnsi="Times New Roman" w:cs="Times New Roman"/>
                <w:sz w:val="48"/>
                <w:szCs w:val="48"/>
              </w:rPr>
              <w:t>Вторая попытка</w:t>
            </w:r>
          </w:p>
        </w:tc>
        <w:tc>
          <w:tcPr>
            <w:tcW w:w="1559" w:type="dxa"/>
          </w:tcPr>
          <w:p w:rsidR="00A15DDE" w:rsidRPr="00A15DDE" w:rsidRDefault="00A15DDE" w:rsidP="00A15D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15DDE">
              <w:rPr>
                <w:rFonts w:ascii="Times New Roman" w:hAnsi="Times New Roman" w:cs="Times New Roman"/>
                <w:sz w:val="48"/>
                <w:szCs w:val="48"/>
              </w:rPr>
              <w:t>Лучший результат</w:t>
            </w:r>
          </w:p>
        </w:tc>
        <w:tc>
          <w:tcPr>
            <w:tcW w:w="2410" w:type="dxa"/>
          </w:tcPr>
          <w:p w:rsidR="00A15DDE" w:rsidRPr="00A15DDE" w:rsidRDefault="00A15DDE" w:rsidP="00A15D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15DDE">
              <w:rPr>
                <w:rFonts w:ascii="Times New Roman" w:hAnsi="Times New Roman" w:cs="Times New Roman"/>
                <w:sz w:val="48"/>
                <w:szCs w:val="48"/>
              </w:rPr>
              <w:t>Место</w:t>
            </w:r>
          </w:p>
        </w:tc>
      </w:tr>
      <w:tr w:rsidR="00A15DDE" w:rsidRPr="00A15DDE" w:rsidTr="00A15DDE">
        <w:tc>
          <w:tcPr>
            <w:tcW w:w="5920" w:type="dxa"/>
          </w:tcPr>
          <w:p w:rsidR="00A15DDE" w:rsidRPr="00A15DDE" w:rsidRDefault="00A15DD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 w:rsidRPr="00A15DDE">
              <w:rPr>
                <w:rFonts w:ascii="Times New Roman" w:hAnsi="Times New Roman" w:cs="Times New Roman"/>
                <w:sz w:val="48"/>
                <w:szCs w:val="48"/>
              </w:rPr>
              <w:t>Банзай</w:t>
            </w:r>
            <w:proofErr w:type="spellEnd"/>
          </w:p>
        </w:tc>
        <w:tc>
          <w:tcPr>
            <w:tcW w:w="2410" w:type="dxa"/>
          </w:tcPr>
          <w:p w:rsidR="00A15DDE" w:rsidRPr="00A15DDE" w:rsidRDefault="00A15DD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A15DDE"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1701" w:type="dxa"/>
          </w:tcPr>
          <w:p w:rsidR="00A15DDE" w:rsidRPr="00A15DDE" w:rsidRDefault="00A15DD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A15DDE">
              <w:rPr>
                <w:rFonts w:ascii="Times New Roman" w:hAnsi="Times New Roman" w:cs="Times New Roman"/>
                <w:sz w:val="48"/>
                <w:szCs w:val="48"/>
              </w:rPr>
              <w:t>111</w:t>
            </w:r>
          </w:p>
        </w:tc>
        <w:tc>
          <w:tcPr>
            <w:tcW w:w="1559" w:type="dxa"/>
          </w:tcPr>
          <w:p w:rsidR="00A15DDE" w:rsidRPr="00A15DDE" w:rsidRDefault="00A15DD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A15DDE">
              <w:rPr>
                <w:rFonts w:ascii="Times New Roman" w:hAnsi="Times New Roman" w:cs="Times New Roman"/>
                <w:sz w:val="48"/>
                <w:szCs w:val="48"/>
              </w:rPr>
              <w:t>136</w:t>
            </w:r>
          </w:p>
        </w:tc>
        <w:tc>
          <w:tcPr>
            <w:tcW w:w="1559" w:type="dxa"/>
          </w:tcPr>
          <w:p w:rsidR="00A15DDE" w:rsidRPr="00A15DDE" w:rsidRDefault="00A15DD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A15DDE">
              <w:rPr>
                <w:rFonts w:ascii="Times New Roman" w:hAnsi="Times New Roman" w:cs="Times New Roman"/>
                <w:sz w:val="48"/>
                <w:szCs w:val="48"/>
              </w:rPr>
              <w:t>136</w:t>
            </w:r>
          </w:p>
        </w:tc>
        <w:tc>
          <w:tcPr>
            <w:tcW w:w="2410" w:type="dxa"/>
          </w:tcPr>
          <w:p w:rsidR="00A15DDE" w:rsidRPr="00A15DDE" w:rsidRDefault="00A15DD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A15DDE"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</w:tr>
      <w:tr w:rsidR="00A15DDE" w:rsidRPr="00A15DDE" w:rsidTr="00A15DDE">
        <w:tc>
          <w:tcPr>
            <w:tcW w:w="5920" w:type="dxa"/>
          </w:tcPr>
          <w:p w:rsidR="00A15DDE" w:rsidRPr="00A15DDE" w:rsidRDefault="00A15DD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 w:rsidRPr="00A15DDE">
              <w:rPr>
                <w:rFonts w:ascii="Times New Roman" w:hAnsi="Times New Roman" w:cs="Times New Roman"/>
                <w:sz w:val="48"/>
                <w:szCs w:val="48"/>
              </w:rPr>
              <w:t>АГПшники</w:t>
            </w:r>
            <w:proofErr w:type="spellEnd"/>
          </w:p>
        </w:tc>
        <w:tc>
          <w:tcPr>
            <w:tcW w:w="2410" w:type="dxa"/>
          </w:tcPr>
          <w:p w:rsidR="00A15DDE" w:rsidRPr="00A15DDE" w:rsidRDefault="00A15DD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A15DDE"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1701" w:type="dxa"/>
          </w:tcPr>
          <w:p w:rsidR="00A15DDE" w:rsidRPr="00A15DDE" w:rsidRDefault="00A15DD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A15DDE">
              <w:rPr>
                <w:rFonts w:ascii="Times New Roman" w:hAnsi="Times New Roman" w:cs="Times New Roman"/>
                <w:sz w:val="48"/>
                <w:szCs w:val="48"/>
              </w:rPr>
              <w:t>111</w:t>
            </w:r>
          </w:p>
        </w:tc>
        <w:tc>
          <w:tcPr>
            <w:tcW w:w="1559" w:type="dxa"/>
          </w:tcPr>
          <w:p w:rsidR="00A15DDE" w:rsidRPr="00A15DDE" w:rsidRDefault="00A15DD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A15DDE">
              <w:rPr>
                <w:rFonts w:ascii="Times New Roman" w:hAnsi="Times New Roman" w:cs="Times New Roman"/>
                <w:sz w:val="48"/>
                <w:szCs w:val="48"/>
              </w:rPr>
              <w:t>125</w:t>
            </w:r>
          </w:p>
        </w:tc>
        <w:tc>
          <w:tcPr>
            <w:tcW w:w="1559" w:type="dxa"/>
          </w:tcPr>
          <w:p w:rsidR="00A15DDE" w:rsidRPr="00A15DDE" w:rsidRDefault="00A15DD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A15DDE">
              <w:rPr>
                <w:rFonts w:ascii="Times New Roman" w:hAnsi="Times New Roman" w:cs="Times New Roman"/>
                <w:sz w:val="48"/>
                <w:szCs w:val="48"/>
              </w:rPr>
              <w:t>125</w:t>
            </w:r>
          </w:p>
        </w:tc>
        <w:tc>
          <w:tcPr>
            <w:tcW w:w="2410" w:type="dxa"/>
          </w:tcPr>
          <w:p w:rsidR="00A15DDE" w:rsidRPr="00A15DDE" w:rsidRDefault="00A15DD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A15DDE"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</w:tr>
      <w:tr w:rsidR="00A15DDE" w:rsidRPr="00A15DDE" w:rsidTr="00A15DDE">
        <w:tc>
          <w:tcPr>
            <w:tcW w:w="5920" w:type="dxa"/>
          </w:tcPr>
          <w:p w:rsidR="00A15DDE" w:rsidRPr="00A15DDE" w:rsidRDefault="00A15DD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A15DDE">
              <w:rPr>
                <w:rFonts w:ascii="Times New Roman" w:hAnsi="Times New Roman" w:cs="Times New Roman"/>
                <w:sz w:val="48"/>
                <w:szCs w:val="48"/>
              </w:rPr>
              <w:t xml:space="preserve">Хитросплетение </w:t>
            </w:r>
          </w:p>
        </w:tc>
        <w:tc>
          <w:tcPr>
            <w:tcW w:w="2410" w:type="dxa"/>
          </w:tcPr>
          <w:p w:rsidR="00A15DDE" w:rsidRPr="00A15DDE" w:rsidRDefault="00A15DD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A15DDE"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1701" w:type="dxa"/>
          </w:tcPr>
          <w:p w:rsidR="00A15DDE" w:rsidRPr="00A15DDE" w:rsidRDefault="00A15DD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A15DDE">
              <w:rPr>
                <w:rFonts w:ascii="Times New Roman" w:hAnsi="Times New Roman" w:cs="Times New Roman"/>
                <w:sz w:val="48"/>
                <w:szCs w:val="48"/>
              </w:rPr>
              <w:t>96</w:t>
            </w:r>
          </w:p>
        </w:tc>
        <w:tc>
          <w:tcPr>
            <w:tcW w:w="1559" w:type="dxa"/>
          </w:tcPr>
          <w:p w:rsidR="00A15DDE" w:rsidRPr="00A15DDE" w:rsidRDefault="00A15DD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A15DDE">
              <w:rPr>
                <w:rFonts w:ascii="Times New Roman" w:hAnsi="Times New Roman" w:cs="Times New Roman"/>
                <w:sz w:val="48"/>
                <w:szCs w:val="48"/>
              </w:rPr>
              <w:t>80</w:t>
            </w:r>
          </w:p>
        </w:tc>
        <w:tc>
          <w:tcPr>
            <w:tcW w:w="1559" w:type="dxa"/>
          </w:tcPr>
          <w:p w:rsidR="00A15DDE" w:rsidRPr="00A15DDE" w:rsidRDefault="00A15DD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A15DDE">
              <w:rPr>
                <w:rFonts w:ascii="Times New Roman" w:hAnsi="Times New Roman" w:cs="Times New Roman"/>
                <w:sz w:val="48"/>
                <w:szCs w:val="48"/>
              </w:rPr>
              <w:t>96</w:t>
            </w:r>
          </w:p>
        </w:tc>
        <w:tc>
          <w:tcPr>
            <w:tcW w:w="2410" w:type="dxa"/>
          </w:tcPr>
          <w:p w:rsidR="00A15DDE" w:rsidRPr="00A15DDE" w:rsidRDefault="00A15DD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A15DDE"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</w:tr>
      <w:tr w:rsidR="00A15DDE" w:rsidRPr="00A15DDE" w:rsidTr="00A15DDE">
        <w:tc>
          <w:tcPr>
            <w:tcW w:w="5920" w:type="dxa"/>
          </w:tcPr>
          <w:p w:rsidR="00A15DDE" w:rsidRPr="00A15DDE" w:rsidRDefault="00A15DD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A15DDE">
              <w:rPr>
                <w:rFonts w:ascii="Times New Roman" w:hAnsi="Times New Roman" w:cs="Times New Roman"/>
                <w:sz w:val="48"/>
                <w:szCs w:val="48"/>
              </w:rPr>
              <w:t>КХП</w:t>
            </w:r>
          </w:p>
        </w:tc>
        <w:tc>
          <w:tcPr>
            <w:tcW w:w="2410" w:type="dxa"/>
          </w:tcPr>
          <w:p w:rsidR="00A15DDE" w:rsidRPr="00A15DDE" w:rsidRDefault="00A15DD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A15DDE"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1701" w:type="dxa"/>
          </w:tcPr>
          <w:p w:rsidR="00A15DDE" w:rsidRPr="00A15DDE" w:rsidRDefault="00A15DD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A15DDE">
              <w:rPr>
                <w:rFonts w:ascii="Times New Roman" w:hAnsi="Times New Roman" w:cs="Times New Roman"/>
                <w:sz w:val="48"/>
                <w:szCs w:val="48"/>
              </w:rPr>
              <w:t>122</w:t>
            </w:r>
          </w:p>
        </w:tc>
        <w:tc>
          <w:tcPr>
            <w:tcW w:w="1559" w:type="dxa"/>
          </w:tcPr>
          <w:p w:rsidR="00A15DDE" w:rsidRPr="00A15DDE" w:rsidRDefault="00A15DD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A15DDE">
              <w:rPr>
                <w:rFonts w:ascii="Times New Roman" w:hAnsi="Times New Roman" w:cs="Times New Roman"/>
                <w:sz w:val="48"/>
                <w:szCs w:val="48"/>
              </w:rPr>
              <w:t>109</w:t>
            </w:r>
          </w:p>
        </w:tc>
        <w:tc>
          <w:tcPr>
            <w:tcW w:w="1559" w:type="dxa"/>
          </w:tcPr>
          <w:p w:rsidR="00A15DDE" w:rsidRPr="00A15DDE" w:rsidRDefault="00A15DD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A15DDE">
              <w:rPr>
                <w:rFonts w:ascii="Times New Roman" w:hAnsi="Times New Roman" w:cs="Times New Roman"/>
                <w:sz w:val="48"/>
                <w:szCs w:val="48"/>
              </w:rPr>
              <w:t>122</w:t>
            </w:r>
          </w:p>
        </w:tc>
        <w:tc>
          <w:tcPr>
            <w:tcW w:w="2410" w:type="dxa"/>
          </w:tcPr>
          <w:p w:rsidR="00A15DDE" w:rsidRPr="00A15DDE" w:rsidRDefault="00A15DD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A15DDE"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</w:tr>
      <w:tr w:rsidR="00A15DDE" w:rsidRPr="00A15DDE" w:rsidTr="00A15DDE">
        <w:tc>
          <w:tcPr>
            <w:tcW w:w="5920" w:type="dxa"/>
          </w:tcPr>
          <w:p w:rsidR="00A15DDE" w:rsidRPr="00A15DDE" w:rsidRDefault="00A15DD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 w:rsidRPr="00A15DDE">
              <w:rPr>
                <w:rFonts w:ascii="Times New Roman" w:hAnsi="Times New Roman" w:cs="Times New Roman"/>
                <w:sz w:val="48"/>
                <w:szCs w:val="48"/>
              </w:rPr>
              <w:t>Промсервис</w:t>
            </w:r>
            <w:proofErr w:type="spellEnd"/>
          </w:p>
        </w:tc>
        <w:tc>
          <w:tcPr>
            <w:tcW w:w="2410" w:type="dxa"/>
          </w:tcPr>
          <w:p w:rsidR="00A15DDE" w:rsidRPr="00A15DDE" w:rsidRDefault="00A15DD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A15DDE"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1701" w:type="dxa"/>
          </w:tcPr>
          <w:p w:rsidR="00A15DDE" w:rsidRPr="00A15DDE" w:rsidRDefault="00A15DD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A15DDE">
              <w:rPr>
                <w:rFonts w:ascii="Times New Roman" w:hAnsi="Times New Roman" w:cs="Times New Roman"/>
                <w:sz w:val="48"/>
                <w:szCs w:val="48"/>
              </w:rPr>
              <w:t>96</w:t>
            </w:r>
          </w:p>
        </w:tc>
        <w:tc>
          <w:tcPr>
            <w:tcW w:w="1559" w:type="dxa"/>
          </w:tcPr>
          <w:p w:rsidR="00A15DDE" w:rsidRPr="00A15DDE" w:rsidRDefault="00A15DD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A15DDE">
              <w:rPr>
                <w:rFonts w:ascii="Times New Roman" w:hAnsi="Times New Roman" w:cs="Times New Roman"/>
                <w:sz w:val="48"/>
                <w:szCs w:val="48"/>
              </w:rPr>
              <w:t>108</w:t>
            </w:r>
          </w:p>
        </w:tc>
        <w:tc>
          <w:tcPr>
            <w:tcW w:w="1559" w:type="dxa"/>
          </w:tcPr>
          <w:p w:rsidR="00A15DDE" w:rsidRPr="00A15DDE" w:rsidRDefault="00A15DD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A15DDE">
              <w:rPr>
                <w:rFonts w:ascii="Times New Roman" w:hAnsi="Times New Roman" w:cs="Times New Roman"/>
                <w:sz w:val="48"/>
                <w:szCs w:val="48"/>
              </w:rPr>
              <w:t>108</w:t>
            </w:r>
          </w:p>
        </w:tc>
        <w:tc>
          <w:tcPr>
            <w:tcW w:w="2410" w:type="dxa"/>
          </w:tcPr>
          <w:p w:rsidR="00A15DDE" w:rsidRPr="00A15DDE" w:rsidRDefault="00A15DD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A15DDE">
              <w:rPr>
                <w:rFonts w:ascii="Times New Roman" w:hAnsi="Times New Roman" w:cs="Times New Roman"/>
                <w:sz w:val="48"/>
                <w:szCs w:val="48"/>
              </w:rPr>
              <w:t>6</w:t>
            </w:r>
          </w:p>
        </w:tc>
      </w:tr>
      <w:tr w:rsidR="00A15DDE" w:rsidRPr="00A15DDE" w:rsidTr="00A15DDE">
        <w:tc>
          <w:tcPr>
            <w:tcW w:w="5920" w:type="dxa"/>
          </w:tcPr>
          <w:p w:rsidR="00A15DDE" w:rsidRPr="00A15DDE" w:rsidRDefault="00A15DD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A15DDE">
              <w:rPr>
                <w:rFonts w:ascii="Times New Roman" w:hAnsi="Times New Roman" w:cs="Times New Roman"/>
                <w:sz w:val="48"/>
                <w:szCs w:val="48"/>
              </w:rPr>
              <w:t>Бодрячком (ЧГУ)</w:t>
            </w:r>
          </w:p>
        </w:tc>
        <w:tc>
          <w:tcPr>
            <w:tcW w:w="2410" w:type="dxa"/>
          </w:tcPr>
          <w:p w:rsidR="00A15DDE" w:rsidRPr="00A15DDE" w:rsidRDefault="00A15DD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A15DDE">
              <w:rPr>
                <w:rFonts w:ascii="Times New Roman" w:hAnsi="Times New Roman" w:cs="Times New Roman"/>
                <w:sz w:val="48"/>
                <w:szCs w:val="48"/>
              </w:rPr>
              <w:t>6</w:t>
            </w:r>
          </w:p>
        </w:tc>
        <w:tc>
          <w:tcPr>
            <w:tcW w:w="1701" w:type="dxa"/>
          </w:tcPr>
          <w:p w:rsidR="00A15DDE" w:rsidRPr="00A15DDE" w:rsidRDefault="00A15DD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A15DDE">
              <w:rPr>
                <w:rFonts w:ascii="Times New Roman" w:hAnsi="Times New Roman" w:cs="Times New Roman"/>
                <w:sz w:val="48"/>
                <w:szCs w:val="48"/>
              </w:rPr>
              <w:t>67</w:t>
            </w:r>
          </w:p>
        </w:tc>
        <w:tc>
          <w:tcPr>
            <w:tcW w:w="1559" w:type="dxa"/>
          </w:tcPr>
          <w:p w:rsidR="00A15DDE" w:rsidRPr="00A15DDE" w:rsidRDefault="00A15DD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A15DDE">
              <w:rPr>
                <w:rFonts w:ascii="Times New Roman" w:hAnsi="Times New Roman" w:cs="Times New Roman"/>
                <w:sz w:val="48"/>
                <w:szCs w:val="48"/>
              </w:rPr>
              <w:t>94</w:t>
            </w:r>
          </w:p>
        </w:tc>
        <w:tc>
          <w:tcPr>
            <w:tcW w:w="1559" w:type="dxa"/>
          </w:tcPr>
          <w:p w:rsidR="00A15DDE" w:rsidRPr="00A15DDE" w:rsidRDefault="00A15DD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A15DDE">
              <w:rPr>
                <w:rFonts w:ascii="Times New Roman" w:hAnsi="Times New Roman" w:cs="Times New Roman"/>
                <w:sz w:val="48"/>
                <w:szCs w:val="48"/>
              </w:rPr>
              <w:t>94</w:t>
            </w:r>
          </w:p>
        </w:tc>
        <w:tc>
          <w:tcPr>
            <w:tcW w:w="2410" w:type="dxa"/>
          </w:tcPr>
          <w:p w:rsidR="00A15DDE" w:rsidRPr="00A15DDE" w:rsidRDefault="00A15DD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A15DDE">
              <w:rPr>
                <w:rFonts w:ascii="Times New Roman" w:hAnsi="Times New Roman" w:cs="Times New Roman"/>
                <w:sz w:val="48"/>
                <w:szCs w:val="48"/>
              </w:rPr>
              <w:t>9</w:t>
            </w:r>
          </w:p>
        </w:tc>
      </w:tr>
      <w:tr w:rsidR="00A15DDE" w:rsidRPr="00A15DDE" w:rsidTr="00A15DDE">
        <w:tc>
          <w:tcPr>
            <w:tcW w:w="5920" w:type="dxa"/>
          </w:tcPr>
          <w:p w:rsidR="00A15DDE" w:rsidRPr="00A15DDE" w:rsidRDefault="00A15DD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 w:rsidRPr="00A15DDE">
              <w:rPr>
                <w:rFonts w:ascii="Times New Roman" w:hAnsi="Times New Roman" w:cs="Times New Roman"/>
                <w:sz w:val="48"/>
                <w:szCs w:val="48"/>
              </w:rPr>
              <w:t>Фрироуперы</w:t>
            </w:r>
            <w:proofErr w:type="spellEnd"/>
          </w:p>
        </w:tc>
        <w:tc>
          <w:tcPr>
            <w:tcW w:w="2410" w:type="dxa"/>
          </w:tcPr>
          <w:p w:rsidR="00A15DDE" w:rsidRPr="00A15DDE" w:rsidRDefault="00A15DD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A15DDE"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  <w:tc>
          <w:tcPr>
            <w:tcW w:w="1701" w:type="dxa"/>
          </w:tcPr>
          <w:p w:rsidR="00A15DDE" w:rsidRPr="00A15DDE" w:rsidRDefault="00A15DD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A15DDE">
              <w:rPr>
                <w:rFonts w:ascii="Times New Roman" w:hAnsi="Times New Roman" w:cs="Times New Roman"/>
                <w:sz w:val="48"/>
                <w:szCs w:val="48"/>
              </w:rPr>
              <w:t>120</w:t>
            </w:r>
          </w:p>
        </w:tc>
        <w:tc>
          <w:tcPr>
            <w:tcW w:w="1559" w:type="dxa"/>
          </w:tcPr>
          <w:p w:rsidR="00A15DDE" w:rsidRPr="00A15DDE" w:rsidRDefault="00A15DD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A15DDE">
              <w:rPr>
                <w:rFonts w:ascii="Times New Roman" w:hAnsi="Times New Roman" w:cs="Times New Roman"/>
                <w:sz w:val="48"/>
                <w:szCs w:val="48"/>
              </w:rPr>
              <w:t>162</w:t>
            </w:r>
          </w:p>
        </w:tc>
        <w:tc>
          <w:tcPr>
            <w:tcW w:w="1559" w:type="dxa"/>
          </w:tcPr>
          <w:p w:rsidR="00A15DDE" w:rsidRPr="00A15DDE" w:rsidRDefault="00A15DD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A15DDE">
              <w:rPr>
                <w:rFonts w:ascii="Times New Roman" w:hAnsi="Times New Roman" w:cs="Times New Roman"/>
                <w:sz w:val="48"/>
                <w:szCs w:val="48"/>
              </w:rPr>
              <w:t>162</w:t>
            </w:r>
          </w:p>
        </w:tc>
        <w:tc>
          <w:tcPr>
            <w:tcW w:w="2410" w:type="dxa"/>
          </w:tcPr>
          <w:p w:rsidR="00A15DDE" w:rsidRPr="00A15DDE" w:rsidRDefault="00A15DD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A15DDE"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</w:tr>
      <w:tr w:rsidR="00A15DDE" w:rsidRPr="00A15DDE" w:rsidTr="00A15DDE">
        <w:tc>
          <w:tcPr>
            <w:tcW w:w="5920" w:type="dxa"/>
          </w:tcPr>
          <w:p w:rsidR="00A15DDE" w:rsidRPr="00A15DDE" w:rsidRDefault="00A15DD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A15DDE">
              <w:rPr>
                <w:rFonts w:ascii="Times New Roman" w:hAnsi="Times New Roman" w:cs="Times New Roman"/>
                <w:sz w:val="48"/>
                <w:szCs w:val="48"/>
              </w:rPr>
              <w:t>Грани</w:t>
            </w:r>
          </w:p>
        </w:tc>
        <w:tc>
          <w:tcPr>
            <w:tcW w:w="2410" w:type="dxa"/>
          </w:tcPr>
          <w:p w:rsidR="00A15DDE" w:rsidRPr="00A15DDE" w:rsidRDefault="00A15DD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A15DDE"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1701" w:type="dxa"/>
          </w:tcPr>
          <w:p w:rsidR="00A15DDE" w:rsidRPr="00A15DDE" w:rsidRDefault="00A15DD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A15DDE">
              <w:rPr>
                <w:rFonts w:ascii="Times New Roman" w:hAnsi="Times New Roman" w:cs="Times New Roman"/>
                <w:sz w:val="48"/>
                <w:szCs w:val="48"/>
              </w:rPr>
              <w:t>150</w:t>
            </w:r>
          </w:p>
        </w:tc>
        <w:tc>
          <w:tcPr>
            <w:tcW w:w="1559" w:type="dxa"/>
          </w:tcPr>
          <w:p w:rsidR="00A15DDE" w:rsidRPr="00A15DDE" w:rsidRDefault="00A15DD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A15DDE">
              <w:rPr>
                <w:rFonts w:ascii="Times New Roman" w:hAnsi="Times New Roman" w:cs="Times New Roman"/>
                <w:sz w:val="48"/>
                <w:szCs w:val="48"/>
              </w:rPr>
              <w:t>152</w:t>
            </w:r>
          </w:p>
        </w:tc>
        <w:tc>
          <w:tcPr>
            <w:tcW w:w="1559" w:type="dxa"/>
          </w:tcPr>
          <w:p w:rsidR="00A15DDE" w:rsidRPr="00A15DDE" w:rsidRDefault="00A15DD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A15DDE">
              <w:rPr>
                <w:rFonts w:ascii="Times New Roman" w:hAnsi="Times New Roman" w:cs="Times New Roman"/>
                <w:sz w:val="48"/>
                <w:szCs w:val="48"/>
              </w:rPr>
              <w:t>152</w:t>
            </w:r>
          </w:p>
        </w:tc>
        <w:tc>
          <w:tcPr>
            <w:tcW w:w="2410" w:type="dxa"/>
          </w:tcPr>
          <w:p w:rsidR="00A15DDE" w:rsidRPr="00A15DDE" w:rsidRDefault="00A15DD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A15DDE"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</w:tr>
      <w:tr w:rsidR="00A15DDE" w:rsidRPr="00A15DDE" w:rsidTr="00A15DDE">
        <w:tc>
          <w:tcPr>
            <w:tcW w:w="5920" w:type="dxa"/>
          </w:tcPr>
          <w:p w:rsidR="00A15DDE" w:rsidRPr="00A15DDE" w:rsidRDefault="00A15DD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A15DDE">
              <w:rPr>
                <w:rFonts w:ascii="Times New Roman" w:hAnsi="Times New Roman" w:cs="Times New Roman"/>
                <w:sz w:val="48"/>
                <w:szCs w:val="48"/>
              </w:rPr>
              <w:t>Череповецкий государственный университет</w:t>
            </w:r>
          </w:p>
        </w:tc>
        <w:tc>
          <w:tcPr>
            <w:tcW w:w="2410" w:type="dxa"/>
          </w:tcPr>
          <w:p w:rsidR="00A15DDE" w:rsidRPr="00A15DDE" w:rsidRDefault="00A15DD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A15DDE">
              <w:rPr>
                <w:rFonts w:ascii="Times New Roman" w:hAnsi="Times New Roman" w:cs="Times New Roman"/>
                <w:sz w:val="48"/>
                <w:szCs w:val="48"/>
              </w:rPr>
              <w:t>9</w:t>
            </w:r>
          </w:p>
        </w:tc>
        <w:tc>
          <w:tcPr>
            <w:tcW w:w="1701" w:type="dxa"/>
          </w:tcPr>
          <w:p w:rsidR="00A15DDE" w:rsidRPr="00A15DDE" w:rsidRDefault="00A15DD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A15DDE">
              <w:rPr>
                <w:rFonts w:ascii="Times New Roman" w:hAnsi="Times New Roman" w:cs="Times New Roman"/>
                <w:sz w:val="48"/>
                <w:szCs w:val="48"/>
              </w:rPr>
              <w:t>84</w:t>
            </w:r>
          </w:p>
        </w:tc>
        <w:tc>
          <w:tcPr>
            <w:tcW w:w="1559" w:type="dxa"/>
          </w:tcPr>
          <w:p w:rsidR="00A15DDE" w:rsidRPr="00A15DDE" w:rsidRDefault="00A15DD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A15DDE">
              <w:rPr>
                <w:rFonts w:ascii="Times New Roman" w:hAnsi="Times New Roman" w:cs="Times New Roman"/>
                <w:sz w:val="48"/>
                <w:szCs w:val="48"/>
              </w:rPr>
              <w:t>104</w:t>
            </w:r>
          </w:p>
        </w:tc>
        <w:tc>
          <w:tcPr>
            <w:tcW w:w="1559" w:type="dxa"/>
          </w:tcPr>
          <w:p w:rsidR="00A15DDE" w:rsidRPr="00A15DDE" w:rsidRDefault="00A15DD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A15DDE">
              <w:rPr>
                <w:rFonts w:ascii="Times New Roman" w:hAnsi="Times New Roman" w:cs="Times New Roman"/>
                <w:sz w:val="48"/>
                <w:szCs w:val="48"/>
              </w:rPr>
              <w:t>104</w:t>
            </w:r>
          </w:p>
        </w:tc>
        <w:tc>
          <w:tcPr>
            <w:tcW w:w="2410" w:type="dxa"/>
          </w:tcPr>
          <w:p w:rsidR="00A15DDE" w:rsidRPr="00A15DDE" w:rsidRDefault="00A15DD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A15DDE"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</w:tr>
      <w:tr w:rsidR="00A15DDE" w:rsidRPr="00A15DDE" w:rsidTr="00A15DDE">
        <w:tc>
          <w:tcPr>
            <w:tcW w:w="5920" w:type="dxa"/>
          </w:tcPr>
          <w:p w:rsidR="00A15DDE" w:rsidRPr="00A15DDE" w:rsidRDefault="00A15DD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proofErr w:type="gramStart"/>
            <w:r w:rsidRPr="00A15DDE">
              <w:rPr>
                <w:rFonts w:ascii="Times New Roman" w:hAnsi="Times New Roman" w:cs="Times New Roman"/>
                <w:sz w:val="48"/>
                <w:szCs w:val="48"/>
              </w:rPr>
              <w:t>Закаленные</w:t>
            </w:r>
            <w:proofErr w:type="gramEnd"/>
            <w:r w:rsidRPr="00A15DDE">
              <w:rPr>
                <w:rFonts w:ascii="Times New Roman" w:hAnsi="Times New Roman" w:cs="Times New Roman"/>
                <w:sz w:val="48"/>
                <w:szCs w:val="48"/>
              </w:rPr>
              <w:t xml:space="preserve"> сталью</w:t>
            </w:r>
          </w:p>
        </w:tc>
        <w:tc>
          <w:tcPr>
            <w:tcW w:w="2410" w:type="dxa"/>
          </w:tcPr>
          <w:p w:rsidR="00A15DDE" w:rsidRPr="00A15DDE" w:rsidRDefault="00A15DD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A15DDE">
              <w:rPr>
                <w:rFonts w:ascii="Times New Roman" w:hAnsi="Times New Roman" w:cs="Times New Roman"/>
                <w:sz w:val="48"/>
                <w:szCs w:val="48"/>
              </w:rPr>
              <w:t>10</w:t>
            </w:r>
          </w:p>
        </w:tc>
        <w:tc>
          <w:tcPr>
            <w:tcW w:w="1701" w:type="dxa"/>
          </w:tcPr>
          <w:p w:rsidR="00A15DDE" w:rsidRPr="00A15DDE" w:rsidRDefault="00A15DD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A15DDE">
              <w:rPr>
                <w:rFonts w:ascii="Times New Roman" w:hAnsi="Times New Roman" w:cs="Times New Roman"/>
                <w:sz w:val="48"/>
                <w:szCs w:val="48"/>
              </w:rPr>
              <w:t>94</w:t>
            </w:r>
          </w:p>
        </w:tc>
        <w:tc>
          <w:tcPr>
            <w:tcW w:w="1559" w:type="dxa"/>
          </w:tcPr>
          <w:p w:rsidR="00A15DDE" w:rsidRPr="00A15DDE" w:rsidRDefault="00A15DD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A15DDE">
              <w:rPr>
                <w:rFonts w:ascii="Times New Roman" w:hAnsi="Times New Roman" w:cs="Times New Roman"/>
                <w:sz w:val="48"/>
                <w:szCs w:val="48"/>
              </w:rPr>
              <w:t>82</w:t>
            </w:r>
          </w:p>
        </w:tc>
        <w:tc>
          <w:tcPr>
            <w:tcW w:w="1559" w:type="dxa"/>
          </w:tcPr>
          <w:p w:rsidR="00A15DDE" w:rsidRPr="00A15DDE" w:rsidRDefault="00A15DD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A15DDE">
              <w:rPr>
                <w:rFonts w:ascii="Times New Roman" w:hAnsi="Times New Roman" w:cs="Times New Roman"/>
                <w:sz w:val="48"/>
                <w:szCs w:val="48"/>
              </w:rPr>
              <w:t>92</w:t>
            </w:r>
          </w:p>
        </w:tc>
        <w:tc>
          <w:tcPr>
            <w:tcW w:w="2410" w:type="dxa"/>
          </w:tcPr>
          <w:p w:rsidR="00A15DDE" w:rsidRPr="00A15DDE" w:rsidRDefault="00A15DD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A15DDE">
              <w:rPr>
                <w:rFonts w:ascii="Times New Roman" w:hAnsi="Times New Roman" w:cs="Times New Roman"/>
                <w:sz w:val="48"/>
                <w:szCs w:val="48"/>
              </w:rPr>
              <w:t>9</w:t>
            </w:r>
          </w:p>
        </w:tc>
      </w:tr>
    </w:tbl>
    <w:p w:rsidR="00855F2D" w:rsidRDefault="00855F2D"/>
    <w:sectPr w:rsidR="00855F2D" w:rsidSect="00A15DDE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15DDE"/>
    <w:rsid w:val="00506918"/>
    <w:rsid w:val="00855F2D"/>
    <w:rsid w:val="009311ED"/>
    <w:rsid w:val="0099717C"/>
    <w:rsid w:val="00A15DDE"/>
    <w:rsid w:val="00F56D4C"/>
    <w:rsid w:val="00F616FD"/>
    <w:rsid w:val="00FC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 Рудаков</dc:creator>
  <cp:keywords/>
  <dc:description/>
  <cp:lastModifiedBy>Женя Рудаков</cp:lastModifiedBy>
  <cp:revision>3</cp:revision>
  <dcterms:created xsi:type="dcterms:W3CDTF">2014-04-11T21:38:00Z</dcterms:created>
  <dcterms:modified xsi:type="dcterms:W3CDTF">2014-04-11T21:46:00Z</dcterms:modified>
</cp:coreProperties>
</file>